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9D7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  <w:t>附件2</w:t>
      </w:r>
    </w:p>
    <w:p w14:paraId="37F34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22CF8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贵州省公务员考试录用诚信报考承诺书</w:t>
      </w:r>
    </w:p>
    <w:p w14:paraId="1C6DD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10816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，自愿参加贵州省20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省、市、县、乡四级机关统一面向社会公开招录公务员考试，报考了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单位）的</w:t>
      </w:r>
    </w:p>
    <w:p w14:paraId="00E33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按百分制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计算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《贵州省公务员考试录用诚信管理实施办法（试行）》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 w14:paraId="772DB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 w14:paraId="7275B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体能测评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、考察、拟录用公示等环节，不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 w14:paraId="15888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 w14:paraId="33935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</w:rPr>
        <w:t>贵州省公务员考试录用诚信管理实施办法（试行）》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和其他相关规定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 w14:paraId="1EED19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p w14:paraId="6853D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1F34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989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 w14:paraId="0F97B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979D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3277F89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3C1B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133E41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A05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B47D3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307B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ECA9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B178E1"/>
    <w:rsid w:val="0DE715EA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77FB1DB"/>
    <w:rsid w:val="5971339B"/>
    <w:rsid w:val="5A0D716A"/>
    <w:rsid w:val="5FF44AC9"/>
    <w:rsid w:val="69680D5C"/>
    <w:rsid w:val="6BFC0909"/>
    <w:rsid w:val="70D929B3"/>
    <w:rsid w:val="71BD2D78"/>
    <w:rsid w:val="72A50B21"/>
    <w:rsid w:val="73D46919"/>
    <w:rsid w:val="75ED2C7C"/>
    <w:rsid w:val="7778770E"/>
    <w:rsid w:val="BFCE6259"/>
    <w:rsid w:val="EDB7A077"/>
    <w:rsid w:val="EDBED544"/>
    <w:rsid w:val="F66F157A"/>
    <w:rsid w:val="F72BC1D3"/>
    <w:rsid w:val="FC6AF1B3"/>
    <w:rsid w:val="FE5B0088"/>
    <w:rsid w:val="FEBEE88A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384</Words>
  <Characters>390</Characters>
  <Lines>3</Lines>
  <Paragraphs>1</Paragraphs>
  <TotalTime>4</TotalTime>
  <ScaleCrop>false</ScaleCrop>
  <LinksUpToDate>false</LinksUpToDate>
  <CharactersWithSpaces>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2015-06-05T19:15:00Z</dcterms:created>
  <dc:creator>Owner</dc:creator>
  <cp:lastModifiedBy>良田</cp:lastModifiedBy>
  <cp:lastPrinted>2024-01-06T20:33:00Z</cp:lastPrinted>
  <dcterms:modified xsi:type="dcterms:W3CDTF">2026-04-11T05:56:59Z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FDC092A9E04343A1BE0D95CA896E8220_13</vt:lpwstr>
  </property>
  <property fmtid="{D5CDD505-2E9C-101B-9397-08002B2CF9AE}" pid="4" name="KSOTemplateDocerSaveRecord">
    <vt:lpwstr>eyJoZGlkIjoiNTk2MTU4YWU5MjFiYzM2ZmJmNWI1MjI4YWExMzc0OGMiLCJ1c2VySWQiOiI0NjIwNzU3OTcifQ==</vt:lpwstr>
  </property>
</Properties>
</file>